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6D72" w14:textId="3A77BC19" w:rsidR="00AE2949" w:rsidRPr="00083600" w:rsidRDefault="00083600" w:rsidP="00FE3EAA">
      <w:pPr>
        <w:pStyle w:val="Balk1"/>
        <w:spacing w:before="79" w:line="247" w:lineRule="auto"/>
        <w:ind w:right="257"/>
        <w:rPr>
          <w:b/>
          <w:bCs/>
          <w:color w:val="000F70"/>
          <w:w w:val="85"/>
          <w:sz w:val="44"/>
          <w:szCs w:val="44"/>
          <w:u w:val="single"/>
        </w:rPr>
      </w:pPr>
      <w:r w:rsidRPr="00083600">
        <w:rPr>
          <w:b/>
          <w:bCs/>
          <w:sz w:val="44"/>
          <w:szCs w:val="44"/>
        </w:rPr>
        <w:pict w14:anchorId="1B7BDF19">
          <v:group id="_x0000_s1069" style="position:absolute;left:0;text-align:left;margin-left:54.4pt;margin-top:19.9pt;width:293.4pt;height:261.75pt;z-index:15733248;mso-position-horizontal-relative:page" coordorigin="1134,147" coordsize="5868,5235">
            <v:shape id="_x0000_s1077" style="position:absolute;left:1727;top:4071;width:1780;height:993" coordorigin="1727,4071" coordsize="1780,993" o:spt="100" adj="0,,0" path="m2546,4071r-819,l1727,4197r339,l2066,5051r141,l2207,4197r339,l2546,4071xm3507,4406r-136,l3203,4796,3039,4406r-95,l2780,4796,2611,4406r-137,l2762,5064r40,l2991,4613r192,451l3223,5064r284,-658xe" fillcolor="#220770" stroked="f">
              <v:stroke joinstyle="round"/>
              <v:formulas/>
              <v:path arrowok="t" o:connecttype="segments"/>
            </v:shape>
            <v:shape id="_x0000_s1076" style="position:absolute;left:1216;top:4366;width:551;height:669" coordorigin="1217,4366" coordsize="551,669" o:spt="100" adj="0,,0" path="m1571,4366r-149,31l1355,4426r-53,47l1261,4534r-27,69l1219,4676r-2,70l1226,4809r26,67l1293,4934r52,48l1406,5016r68,18l1545,5035r71,-20l1710,4948r27,-46l1597,4902r-64,-5l1472,4872r-45,-56l1406,4723r331,-118l1399,4605r-4,-70l1404,4497r31,-16l1499,4474r208,l1701,4450r-47,-73l1571,4366xm1768,4778r-20,56l1730,4864r-28,17l1654,4894r-57,8l1737,4902r18,-32l1767,4805r1,-27xm1707,4474r-208,l1567,4484r44,33l1633,4552r7,16l1399,4605r338,l1742,4603r-35,-129xe" fillcolor="#f5ce3d" stroked="f">
              <v:stroke joinstyle="round"/>
              <v:formulas/>
              <v:path arrowok="t" o:connecttype="segments"/>
            </v:shape>
            <v:shape id="_x0000_s1075" style="position:absolute;left:1134;top:4385;width:549;height:678" coordorigin="1134,4386" coordsize="549,678" path="m1474,4386r-118,23l1298,4437r-54,39l1198,4527r-36,64l1140,4668r-6,91l1144,4830r24,62l1203,4945r44,43l1298,5021r56,24l1414,5059r60,4l1533,5057r56,-17l1640,5013r43,-38l1669,4986r-16,11l1635,5006r-19,9l1536,5036r-79,-5l1383,5005r-64,-45l1262,4894r-36,-85l1217,4746r2,-70l1234,4603r27,-69l1302,4473r53,-47l1422,4397r65,-9l1512,4389r7,l1526,4390r2,-1l1474,4386xe" fillcolor="#fde4a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493;top:4469;width:147;height:104">
              <v:imagedata r:id="rId4" o:title=""/>
            </v:shape>
            <v:shape id="_x0000_s1073" style="position:absolute;left:3599;top:4134;width:3315;height:1247" coordorigin="3600,4134" coordsize="3315,1247" o:spt="100" adj="0,,0" path="m3739,4406r-128,l3611,5051r128,l3739,4406xm3752,4210r-6,-29l3729,4157r-24,-17l3676,4134r-30,6l3622,4157r-16,24l3600,4210r6,30l3622,4264r24,16l3676,4286r29,-6l3729,4264r17,-24l3752,4210xm4465,4653r-11,-95l4423,4485r-48,-52l4315,4403r-70,-10l4191,4399r-51,19l4093,4449r-41,41l4050,4490r,-84l3922,4406r,645l4050,5051r,-463l4092,4545r40,-29l4170,4500r40,-5l4263,4506r40,31l4328,4587r9,64l4337,5051r128,l4465,4653xm5188,4653r-12,-95l5145,4485r-47,-52l5037,4403r-69,-10l4914,4399r-51,19l4816,4449r-41,41l4772,4490r,-84l4644,4406r,645l4772,5051r,-463l4815,4545r39,-29l4893,4500r40,-5l4986,4506r40,31l5051,4587r9,64l5060,5051r128,l5188,4653xm6221,4653r-11,-95l6179,4485r-47,-52l6071,4403r-69,-10l5948,4399r-51,19l5850,4449r-41,41l5806,4490r,-84l5678,4406r,645l5806,5051r,-463l5849,4545r39,-29l5927,4500r40,-5l6020,4506r39,31l6085,4587r9,64l6094,5051r127,l6221,4653xm6914,4406r-179,l6735,4630r-10,48l6700,4716r-39,25l6611,4750r-53,-8l6517,4718r-26,-37l6482,4633r10,-45l6519,4551r41,-25l6610,4516r48,9l6697,4550r28,36l6735,4630r,-224l6648,4406r-81,7l6498,4433r-56,32l6401,4509r-25,55l6367,4628r2,35l6376,4694r10,29l6401,4749r21,24l6447,4795r29,19l6509,4831r,3l6467,4848r-32,22l6414,4896r-7,30l6411,4947r12,20l6443,4987r29,21l6399,5034r-50,37l6319,5122r-10,64l6324,5250r40,54l6427,5345r82,27l6607,5381r89,-6l6771,5356r60,-30l6875,5286r3,-7l6902,5235r9,-59l6902,5117r-22,-35l6870,5065r-58,-41l6788,5016r,170l6776,5225r-35,30l6685,5273r-75,6l6533,5273r-57,-19l6442,5223r-12,-43l6441,5140r30,-30l6517,5089r60,-7l6643,5087r69,16l6766,5135r22,51l6788,5016r-63,-20l6639,4977r-61,-19l6540,4937r-12,-24l6547,4880r48,-17l6660,4851r69,-20l6789,4791r22,-28l6818,4750r13,-23l6844,4686r6,-40l6846,4608r-11,-34l6814,4540r-22,-24l6782,4505r132,l6914,4406xe" fillcolor="#220770" stroked="f">
              <v:stroke joinstyle="round"/>
              <v:formulas/>
              <v:path arrowok="t" o:connecttype="segments"/>
            </v:shape>
            <v:shape id="_x0000_s1072" type="#_x0000_t75" style="position:absolute;left:1148;top:146;width:5853;height:4904">
              <v:imagedata r:id="rId5" o:title=""/>
            </v:shape>
            <v:shape id="_x0000_s1071" style="position:absolute;left:6099;top:1019;width:596;height:608" coordorigin="6100,1019" coordsize="596,608" path="m6398,1019r-69,8l6267,1050r-56,36l6165,1133r-35,56l6108,1253r-8,70l6108,1392r22,64l6165,1513r46,47l6267,1596r62,23l6398,1627r68,-8l6529,1596r55,-36l6630,1513r35,-57l6688,1392r7,-69l6688,1253r-23,-64l6630,1133r-46,-47l6529,1050r-63,-23l6398,1019xe" fillcolor="#220770" stroked="f">
              <v:path arrowok="t"/>
            </v:shape>
            <v:shape id="_x0000_s1070" style="position:absolute;left:6344;top:1026;width:412;height:614" coordorigin="6345,1026" coordsize="412,614" path="m6462,1026r76,29l6602,1102r50,63l6684,1239r11,84l6688,1392r-23,64l6630,1513r-46,47l6529,1596r-63,23l6398,1627r-14,-1l6371,1625r-13,-1l6345,1622r24,7l6395,1635r27,4l6449,1640r70,-8l6584,1609r57,-36l6689,1525r36,-57l6748,1403r8,-70l6746,1253r-30,-71l6671,1120r-60,-48l6541,1040r-79,-14xe" fillcolor="#927cb7" stroked="f">
              <v:path arrowok="t"/>
            </v:shape>
            <w10:wrap anchorx="page"/>
          </v:group>
        </w:pic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    </w:t>
      </w:r>
      <w:r w:rsidRPr="00083600">
        <w:rPr>
          <w:b/>
          <w:bCs/>
          <w:color w:val="000F70"/>
          <w:w w:val="85"/>
          <w:sz w:val="44"/>
          <w:szCs w:val="44"/>
        </w:rPr>
        <w:t xml:space="preserve">                                                      </w: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</w:t>
      </w:r>
      <w:proofErr w:type="spellStart"/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eTwinning</w:t>
      </w:r>
      <w:proofErr w:type="spellEnd"/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 </w:t>
      </w:r>
      <w:r w:rsidR="007A3AF2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Okulu </w:t>
      </w:r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Misyon Bildirisi</w:t>
      </w:r>
    </w:p>
    <w:p w14:paraId="68CD3B31" w14:textId="77777777" w:rsidR="00AE2949" w:rsidRDefault="00AE2949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0A194995" w14:textId="18479F47" w:rsidR="00631ACB" w:rsidRDefault="00000000">
      <w:pPr>
        <w:pStyle w:val="Balk1"/>
        <w:spacing w:before="79" w:line="247" w:lineRule="auto"/>
        <w:ind w:left="8277" w:right="257"/>
      </w:pPr>
      <w:proofErr w:type="spellStart"/>
      <w:r>
        <w:rPr>
          <w:color w:val="000F70"/>
          <w:w w:val="85"/>
        </w:rPr>
        <w:t>eTwinning</w:t>
      </w:r>
      <w:proofErr w:type="spellEnd"/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Okulları,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ortak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liderlik</w:t>
      </w:r>
      <w:r>
        <w:rPr>
          <w:color w:val="000F70"/>
          <w:spacing w:val="-99"/>
          <w:w w:val="85"/>
        </w:rPr>
        <w:t xml:space="preserve"> </w:t>
      </w:r>
      <w:r>
        <w:rPr>
          <w:color w:val="000F70"/>
          <w:w w:val="90"/>
        </w:rPr>
        <w:t>taahhüdünde</w:t>
      </w:r>
      <w:r>
        <w:rPr>
          <w:color w:val="000F70"/>
          <w:spacing w:val="6"/>
          <w:w w:val="90"/>
        </w:rPr>
        <w:t xml:space="preserve"> </w:t>
      </w:r>
      <w:r>
        <w:rPr>
          <w:color w:val="000F70"/>
          <w:w w:val="90"/>
        </w:rPr>
        <w:t>bulunmuşlardır.</w:t>
      </w:r>
    </w:p>
    <w:p w14:paraId="38119A37" w14:textId="1DB256F5" w:rsidR="00631ACB" w:rsidRDefault="00631ACB">
      <w:pPr>
        <w:pStyle w:val="GvdeMetni"/>
        <w:rPr>
          <w:color w:val="111E29"/>
          <w:w w:val="90"/>
        </w:rPr>
      </w:pPr>
    </w:p>
    <w:p w14:paraId="5DBEA495" w14:textId="75BCCF14" w:rsidR="00AE2949" w:rsidRDefault="00AE2949">
      <w:pPr>
        <w:pStyle w:val="GvdeMetni"/>
        <w:rPr>
          <w:color w:val="111E29"/>
          <w:w w:val="90"/>
        </w:rPr>
      </w:pPr>
    </w:p>
    <w:p w14:paraId="67612222" w14:textId="14675389" w:rsidR="00AE2949" w:rsidRDefault="00AE2949">
      <w:pPr>
        <w:pStyle w:val="GvdeMetni"/>
        <w:rPr>
          <w:color w:val="111E29"/>
          <w:w w:val="90"/>
        </w:rPr>
      </w:pPr>
    </w:p>
    <w:p w14:paraId="5AFC78CC" w14:textId="22B315A2" w:rsidR="00AE2949" w:rsidRDefault="00AE2949">
      <w:pPr>
        <w:pStyle w:val="GvdeMetni"/>
        <w:rPr>
          <w:color w:val="111E29"/>
          <w:w w:val="90"/>
        </w:rPr>
      </w:pPr>
    </w:p>
    <w:p w14:paraId="4B51B46E" w14:textId="77777777" w:rsidR="00AE2949" w:rsidRDefault="00AE2949">
      <w:pPr>
        <w:pStyle w:val="GvdeMetni"/>
        <w:rPr>
          <w:sz w:val="20"/>
        </w:rPr>
      </w:pPr>
    </w:p>
    <w:p w14:paraId="16560EFE" w14:textId="77777777" w:rsidR="00631ACB" w:rsidRDefault="00631ACB">
      <w:pPr>
        <w:pStyle w:val="GvdeMetni"/>
        <w:spacing w:before="5"/>
        <w:rPr>
          <w:sz w:val="16"/>
        </w:rPr>
      </w:pPr>
    </w:p>
    <w:p w14:paraId="7E89E609" w14:textId="77777777" w:rsidR="00631ACB" w:rsidRDefault="00631ACB">
      <w:pPr>
        <w:rPr>
          <w:sz w:val="16"/>
        </w:rPr>
        <w:sectPr w:rsidR="00631ACB">
          <w:type w:val="continuous"/>
          <w:pgSz w:w="16840" w:h="23820"/>
          <w:pgMar w:top="980" w:right="1020" w:bottom="0" w:left="0" w:header="708" w:footer="708" w:gutter="0"/>
          <w:cols w:space="708"/>
        </w:sectPr>
      </w:pPr>
    </w:p>
    <w:p w14:paraId="0B4AD737" w14:textId="77777777" w:rsidR="00631ACB" w:rsidRDefault="00631ACB">
      <w:pPr>
        <w:pStyle w:val="GvdeMetni"/>
        <w:rPr>
          <w:sz w:val="20"/>
        </w:rPr>
      </w:pPr>
    </w:p>
    <w:p w14:paraId="512F1AD7" w14:textId="77777777" w:rsidR="00631ACB" w:rsidRDefault="00631ACB">
      <w:pPr>
        <w:pStyle w:val="GvdeMetni"/>
        <w:rPr>
          <w:sz w:val="20"/>
        </w:rPr>
      </w:pPr>
    </w:p>
    <w:p w14:paraId="17259D59" w14:textId="77777777" w:rsidR="00631ACB" w:rsidRDefault="00631ACB">
      <w:pPr>
        <w:pStyle w:val="GvdeMetni"/>
        <w:rPr>
          <w:sz w:val="20"/>
        </w:rPr>
      </w:pPr>
    </w:p>
    <w:p w14:paraId="191220BF" w14:textId="77777777" w:rsidR="00631ACB" w:rsidRDefault="00631ACB">
      <w:pPr>
        <w:pStyle w:val="GvdeMetni"/>
        <w:rPr>
          <w:sz w:val="20"/>
        </w:rPr>
      </w:pPr>
    </w:p>
    <w:p w14:paraId="677F08D0" w14:textId="77777777" w:rsidR="00631ACB" w:rsidRDefault="00631ACB">
      <w:pPr>
        <w:pStyle w:val="GvdeMetni"/>
        <w:rPr>
          <w:sz w:val="20"/>
        </w:rPr>
      </w:pPr>
    </w:p>
    <w:p w14:paraId="0F821411" w14:textId="77777777" w:rsidR="00631ACB" w:rsidRDefault="00631ACB">
      <w:pPr>
        <w:pStyle w:val="GvdeMetni"/>
        <w:rPr>
          <w:sz w:val="20"/>
        </w:rPr>
      </w:pPr>
    </w:p>
    <w:p w14:paraId="0C48975C" w14:textId="77777777" w:rsidR="00631ACB" w:rsidRDefault="00631ACB">
      <w:pPr>
        <w:pStyle w:val="GvdeMetni"/>
        <w:rPr>
          <w:sz w:val="20"/>
        </w:rPr>
      </w:pPr>
    </w:p>
    <w:p w14:paraId="57E36D53" w14:textId="77777777" w:rsidR="00631ACB" w:rsidRDefault="00631ACB">
      <w:pPr>
        <w:pStyle w:val="GvdeMetni"/>
        <w:spacing w:before="4"/>
        <w:rPr>
          <w:sz w:val="14"/>
        </w:rPr>
      </w:pPr>
    </w:p>
    <w:p w14:paraId="4AE5FF3D" w14:textId="77777777" w:rsidR="00631ACB" w:rsidRDefault="00000000">
      <w:pPr>
        <w:ind w:left="1192"/>
        <w:rPr>
          <w:sz w:val="20"/>
        </w:rPr>
      </w:pPr>
      <w:r>
        <w:rPr>
          <w:sz w:val="20"/>
        </w:rPr>
      </w:r>
      <w:r>
        <w:rPr>
          <w:sz w:val="20"/>
        </w:rPr>
        <w:pict w14:anchorId="4A121EF1">
          <v:group id="_x0000_s1067" style="width:27.6pt;height:50.1pt;mso-position-horizontal-relative:char;mso-position-vertical-relative:line" coordsize="552,1002">
            <v:shape id="_x0000_s1068" style="position:absolute;width:552;height:1002" coordsize="552,1002" path="m288,l227,5,123,41,45,111,5,205,,260r3,37l24,365r43,61l138,486r153,95l348,621r40,42l412,706r8,44l417,777r-41,65l298,876r-31,3l194,870,127,843,63,798,4,735r,178l65,952r65,27l197,996r71,6l328,997,431,960r76,-71l547,793r5,-56l540,658,507,587,451,522,373,465,266,402,232,381,180,341,137,282r-8,-43l132,215r41,-57l253,128r33,-2l345,132r58,19l459,183r54,45l513,69,461,39,406,17,348,4,288,xe" fillcolor="#927cb7" stroked="f">
              <v:path arrowok="t"/>
            </v:shape>
            <w10:anchorlock/>
          </v:group>
        </w:pict>
      </w:r>
      <w:r>
        <w:rPr>
          <w:rFonts w:ascii="Times New Roman"/>
          <w:spacing w:val="52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 w14:anchorId="289931E7">
          <v:group id="_x0000_s1065" style="width:44.05pt;height:50.1pt;mso-position-horizontal-relative:char;mso-position-vertical-relative:line" coordsize="881,1002">
            <v:shape id="_x0000_s1066" style="position:absolute;width:881;height:1002" coordsize="881,1002" path="m528,l441,6,361,23,285,52,216,93r-64,53l97,207,55,273,24,345,6,422,,505r4,66l17,634r20,62l66,755r37,54l145,858r48,42l247,936r60,29l374,985r72,13l525,1002r79,-4l679,988r71,-16l817,948r64,-30l881,764r-68,39l744,834r-70,21l604,869r-71,4l452,867,379,847,313,815,254,769,206,714,172,651,152,582r-7,-77l152,428r21,-70l207,295r49,-56l315,193r66,-33l454,140r81,-7l617,139r84,18l785,188r85,43l870,80,778,45,690,20,607,5,528,xe" fillcolor="#927cb7" stroked="f">
              <v:path arrowok="t"/>
            </v:shape>
            <w10:anchorlock/>
          </v:group>
        </w:pict>
      </w:r>
      <w:r>
        <w:rPr>
          <w:rFonts w:ascii="Times New Roman"/>
          <w:spacing w:val="107"/>
          <w:sz w:val="20"/>
        </w:rPr>
        <w:t xml:space="preserve"> </w:t>
      </w:r>
      <w:r>
        <w:rPr>
          <w:spacing w:val="107"/>
          <w:position w:val="1"/>
          <w:sz w:val="20"/>
        </w:rPr>
      </w:r>
      <w:r>
        <w:rPr>
          <w:spacing w:val="107"/>
          <w:position w:val="1"/>
          <w:sz w:val="20"/>
        </w:rPr>
        <w:pict w14:anchorId="0BAF8462">
          <v:group id="_x0000_s1063" style="width:41.5pt;height:48.9pt;mso-position-horizontal-relative:char;mso-position-vertical-relative:line" coordsize="830,978">
            <v:shape id="_x0000_s1064" style="position:absolute;width:830;height:978" coordsize="830,978" path="m830,l690,r,422l140,422,140,,,,,422,,552,,978r140,l140,552r550,l690,978r140,l830,552r,-130l830,xe" fillcolor="#927cb7" stroked="f">
              <v:path arrowok="t"/>
            </v:shape>
            <w10:anchorlock/>
          </v:group>
        </w:pict>
      </w:r>
      <w:r>
        <w:rPr>
          <w:rFonts w:ascii="Times New Roman"/>
          <w:spacing w:val="101"/>
          <w:position w:val="1"/>
          <w:sz w:val="20"/>
        </w:rPr>
        <w:t xml:space="preserve"> </w:t>
      </w:r>
      <w:r>
        <w:rPr>
          <w:spacing w:val="101"/>
          <w:sz w:val="20"/>
        </w:rPr>
      </w:r>
      <w:r>
        <w:rPr>
          <w:spacing w:val="101"/>
          <w:sz w:val="20"/>
        </w:rPr>
        <w:pict w14:anchorId="4064FE0B">
          <v:group id="_x0000_s1061" style="width:52.6pt;height:50.2pt;mso-position-horizontal-relative:char;mso-position-vertical-relative:line" coordsize="1052,1004">
            <v:shape id="_x0000_s1062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55"/>
          <w:sz w:val="20"/>
        </w:rPr>
        <w:t xml:space="preserve"> </w:t>
      </w:r>
      <w:r>
        <w:rPr>
          <w:spacing w:val="55"/>
          <w:sz w:val="20"/>
        </w:rPr>
      </w:r>
      <w:r>
        <w:rPr>
          <w:spacing w:val="55"/>
          <w:sz w:val="20"/>
        </w:rPr>
        <w:pict w14:anchorId="3744B29B">
          <v:group id="_x0000_s1059" style="width:52.6pt;height:50.2pt;mso-position-horizontal-relative:char;mso-position-vertical-relative:line" coordsize="1052,1004">
            <v:shape id="_x0000_s1060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98"/>
          <w:sz w:val="20"/>
        </w:rPr>
        <w:t xml:space="preserve"> </w:t>
      </w:r>
      <w:r>
        <w:rPr>
          <w:spacing w:val="98"/>
          <w:position w:val="1"/>
          <w:sz w:val="20"/>
        </w:rPr>
      </w:r>
      <w:r>
        <w:rPr>
          <w:spacing w:val="98"/>
          <w:position w:val="1"/>
          <w:sz w:val="20"/>
        </w:rPr>
        <w:pict w14:anchorId="3988AB9F">
          <v:group id="_x0000_s1057" style="width:29.05pt;height:48.9pt;mso-position-horizontal-relative:char;mso-position-vertical-relative:line" coordsize="581,978">
            <v:shape id="_x0000_s1058" style="position:absolute;left:-1;width:581;height:978" coordsize="581,978" path="m580,850r-440,l140,,,,,850,,978r580,l580,850xe" fillcolor="#927cb7" stroked="f">
              <v:path arrowok="t"/>
            </v:shape>
            <w10:anchorlock/>
          </v:group>
        </w:pict>
      </w:r>
    </w:p>
    <w:p w14:paraId="747DAB30" w14:textId="77777777" w:rsidR="00631ACB" w:rsidRDefault="00000000">
      <w:pPr>
        <w:pStyle w:val="KonuBal"/>
        <w:rPr>
          <w:u w:val="none"/>
        </w:rPr>
      </w:pPr>
      <w:r>
        <w:pict w14:anchorId="4B2CB393">
          <v:line id="_x0000_s1056" style="position:absolute;left:0;text-align:left;z-index:-15793664;mso-position-horizontal-relative:page" from="54.4pt,24.4pt" to="347.9pt,24.4pt" strokecolor="#fecd40" strokeweight="4pt">
            <w10:wrap anchorx="page"/>
          </v:line>
        </w:pict>
      </w:r>
      <w:r>
        <w:rPr>
          <w:color w:val="000F70"/>
          <w:u w:val="thick" w:color="FECD40"/>
        </w:rPr>
        <w:t>M</w:t>
      </w:r>
      <w:r>
        <w:rPr>
          <w:color w:val="000F70"/>
          <w:spacing w:val="-59"/>
          <w:u w:val="thick" w:color="FECD40"/>
        </w:rPr>
        <w:t xml:space="preserve"> </w:t>
      </w:r>
      <w:r>
        <w:rPr>
          <w:color w:val="000F70"/>
          <w:u w:val="thick" w:color="FECD40"/>
        </w:rPr>
        <w:t>I</w:t>
      </w:r>
      <w:r>
        <w:rPr>
          <w:color w:val="000F70"/>
          <w:spacing w:val="-59"/>
          <w:u w:val="thick" w:color="FECD40"/>
        </w:rPr>
        <w:t xml:space="preserve"> </w:t>
      </w:r>
      <w:r>
        <w:rPr>
          <w:color w:val="000F70"/>
          <w:u w:val="thick" w:color="FECD40"/>
        </w:rPr>
        <w:t>S</w:t>
      </w:r>
      <w:r>
        <w:rPr>
          <w:color w:val="000F70"/>
          <w:spacing w:val="-58"/>
          <w:u w:val="thick" w:color="FECD40"/>
        </w:rPr>
        <w:t xml:space="preserve"> </w:t>
      </w:r>
      <w:r>
        <w:rPr>
          <w:color w:val="000F70"/>
          <w:u w:val="thick" w:color="FECD40"/>
        </w:rPr>
        <w:t>Y</w:t>
      </w:r>
      <w:r>
        <w:rPr>
          <w:color w:val="000F70"/>
          <w:spacing w:val="-86"/>
          <w:u w:val="thick" w:color="FECD40"/>
        </w:rPr>
        <w:t xml:space="preserve"> </w:t>
      </w:r>
      <w:r>
        <w:rPr>
          <w:color w:val="000F70"/>
          <w:u w:val="thick" w:color="FECD40"/>
        </w:rPr>
        <w:t>O</w:t>
      </w:r>
      <w:r>
        <w:rPr>
          <w:color w:val="000F70"/>
          <w:spacing w:val="-59"/>
          <w:u w:val="thick" w:color="FECD40"/>
        </w:rPr>
        <w:t xml:space="preserve"> </w:t>
      </w:r>
      <w:r>
        <w:rPr>
          <w:color w:val="000F70"/>
          <w:u w:val="thick" w:color="FECD40"/>
        </w:rPr>
        <w:t>N</w:t>
      </w:r>
    </w:p>
    <w:p w14:paraId="7805C1EF" w14:textId="77777777" w:rsidR="00AE2949" w:rsidRDefault="00000000">
      <w:pPr>
        <w:pStyle w:val="Balk1"/>
        <w:spacing w:before="89" w:line="247" w:lineRule="auto"/>
        <w:ind w:right="99"/>
      </w:pPr>
      <w:r>
        <w:br w:type="column"/>
      </w:r>
    </w:p>
    <w:p w14:paraId="0E651734" w14:textId="00AF5EC0" w:rsidR="00AE2949" w:rsidRDefault="00000000" w:rsidP="002255A8">
      <w:pPr>
        <w:pStyle w:val="Balk1"/>
        <w:spacing w:before="89" w:line="247" w:lineRule="auto"/>
        <w:ind w:right="99"/>
        <w:rPr>
          <w:color w:val="000F70"/>
          <w:w w:val="85"/>
        </w:rPr>
      </w:pPr>
      <w:proofErr w:type="spellStart"/>
      <w:r>
        <w:rPr>
          <w:color w:val="000F70"/>
          <w:w w:val="90"/>
        </w:rPr>
        <w:t>eTwinning</w:t>
      </w:r>
      <w:proofErr w:type="spellEnd"/>
      <w:r>
        <w:rPr>
          <w:color w:val="000F70"/>
          <w:w w:val="90"/>
        </w:rPr>
        <w:t xml:space="preserve"> Okulları; </w:t>
      </w:r>
      <w:proofErr w:type="gramStart"/>
      <w:r>
        <w:rPr>
          <w:color w:val="000F70"/>
          <w:w w:val="90"/>
        </w:rPr>
        <w:t>işbirliğine</w:t>
      </w:r>
      <w:proofErr w:type="gramEnd"/>
      <w:r>
        <w:rPr>
          <w:color w:val="000F70"/>
          <w:w w:val="90"/>
        </w:rPr>
        <w:t>, paylaşmaya ve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ekip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çalışmasına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güçlü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bir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bağlılık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sergilerler.</w:t>
      </w:r>
    </w:p>
    <w:p w14:paraId="146CBEE4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07CAE732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35310A87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499E3559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356F98B0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09B11CBD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6DAF8F32" w14:textId="08F08A5E" w:rsidR="00AE2949" w:rsidRDefault="00000000" w:rsidP="002255A8">
      <w:pPr>
        <w:pStyle w:val="Balk1"/>
        <w:spacing w:line="247" w:lineRule="auto"/>
        <w:ind w:right="1197"/>
        <w:rPr>
          <w:color w:val="111E29"/>
          <w:w w:val="85"/>
        </w:rPr>
      </w:pPr>
      <w:proofErr w:type="spellStart"/>
      <w:r>
        <w:rPr>
          <w:color w:val="000F70"/>
          <w:w w:val="85"/>
        </w:rPr>
        <w:t>eTwinning</w:t>
      </w:r>
      <w:proofErr w:type="spellEnd"/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Okullarındaki</w:t>
      </w:r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öğrenciler,</w:t>
      </w:r>
      <w:r>
        <w:rPr>
          <w:color w:val="000F70"/>
          <w:spacing w:val="-100"/>
          <w:w w:val="85"/>
        </w:rPr>
        <w:t xml:space="preserve"> </w:t>
      </w:r>
      <w:r>
        <w:rPr>
          <w:color w:val="000F70"/>
          <w:spacing w:val="-3"/>
          <w:w w:val="95"/>
        </w:rPr>
        <w:t>değişimin</w:t>
      </w:r>
      <w:r>
        <w:rPr>
          <w:color w:val="000F70"/>
          <w:spacing w:val="-21"/>
          <w:w w:val="95"/>
        </w:rPr>
        <w:t xml:space="preserve"> </w:t>
      </w:r>
      <w:r>
        <w:rPr>
          <w:color w:val="000F70"/>
          <w:spacing w:val="-3"/>
          <w:w w:val="95"/>
        </w:rPr>
        <w:t>temsilcileridir.</w:t>
      </w:r>
    </w:p>
    <w:p w14:paraId="6788A208" w14:textId="7FBCEE76" w:rsidR="00AE2949" w:rsidRDefault="00AE2949">
      <w:pPr>
        <w:pStyle w:val="GvdeMetni"/>
        <w:spacing w:before="2"/>
        <w:rPr>
          <w:color w:val="111E29"/>
          <w:w w:val="85"/>
        </w:rPr>
      </w:pPr>
    </w:p>
    <w:p w14:paraId="0E1528BF" w14:textId="5CC8CEDF" w:rsidR="00AE2949" w:rsidRDefault="00AE2949">
      <w:pPr>
        <w:pStyle w:val="GvdeMetni"/>
        <w:spacing w:before="2"/>
        <w:rPr>
          <w:color w:val="111E29"/>
          <w:w w:val="85"/>
        </w:rPr>
      </w:pPr>
    </w:p>
    <w:p w14:paraId="1EB536A7" w14:textId="77777777" w:rsidR="00AE2949" w:rsidRDefault="00AE2949">
      <w:pPr>
        <w:pStyle w:val="GvdeMetni"/>
        <w:spacing w:before="2"/>
        <w:rPr>
          <w:sz w:val="44"/>
        </w:rPr>
      </w:pPr>
    </w:p>
    <w:p w14:paraId="5E5873BA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334C5B9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39E1093F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0A6DC8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672BA1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11689A3E" w14:textId="30AFE687" w:rsidR="00631ACB" w:rsidRDefault="00000000">
      <w:pPr>
        <w:pStyle w:val="Balk1"/>
        <w:spacing w:line="247" w:lineRule="auto"/>
      </w:pPr>
      <w:proofErr w:type="spellStart"/>
      <w:r>
        <w:rPr>
          <w:color w:val="000F70"/>
          <w:spacing w:val="-1"/>
          <w:w w:val="90"/>
        </w:rPr>
        <w:t>eTwinning</w:t>
      </w:r>
      <w:proofErr w:type="spellEnd"/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Okulları,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diğer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okullar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için</w:t>
      </w:r>
      <w:r>
        <w:rPr>
          <w:color w:val="000F70"/>
          <w:spacing w:val="-10"/>
          <w:w w:val="90"/>
        </w:rPr>
        <w:t xml:space="preserve"> </w:t>
      </w:r>
      <w:r>
        <w:rPr>
          <w:color w:val="000F70"/>
          <w:w w:val="90"/>
        </w:rPr>
        <w:t>model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teşkil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ederler.</w:t>
      </w:r>
    </w:p>
    <w:p w14:paraId="5DF2E486" w14:textId="28FE5EE4" w:rsidR="00631ACB" w:rsidRDefault="00631ACB">
      <w:pPr>
        <w:pStyle w:val="GvdeMetni"/>
        <w:rPr>
          <w:color w:val="111E29"/>
          <w:w w:val="85"/>
        </w:rPr>
      </w:pPr>
    </w:p>
    <w:p w14:paraId="418B0979" w14:textId="0DF74D16" w:rsidR="00AE2949" w:rsidRDefault="00AE2949">
      <w:pPr>
        <w:pStyle w:val="GvdeMetni"/>
        <w:rPr>
          <w:color w:val="111E29"/>
          <w:w w:val="85"/>
        </w:rPr>
      </w:pPr>
    </w:p>
    <w:p w14:paraId="63550E92" w14:textId="511CDF1D" w:rsidR="00AE2949" w:rsidRDefault="00AE2949">
      <w:pPr>
        <w:pStyle w:val="GvdeMetni"/>
        <w:rPr>
          <w:color w:val="111E29"/>
          <w:w w:val="85"/>
        </w:rPr>
      </w:pPr>
    </w:p>
    <w:p w14:paraId="5BA840D6" w14:textId="60CC41C2" w:rsidR="00AE2949" w:rsidRDefault="00AE2949">
      <w:pPr>
        <w:pStyle w:val="GvdeMetni"/>
        <w:rPr>
          <w:color w:val="111E29"/>
          <w:w w:val="85"/>
        </w:rPr>
      </w:pPr>
    </w:p>
    <w:p w14:paraId="17039E86" w14:textId="00E53581" w:rsidR="00AE2949" w:rsidRDefault="00AE2949">
      <w:pPr>
        <w:pStyle w:val="GvdeMetni"/>
        <w:rPr>
          <w:color w:val="111E29"/>
          <w:w w:val="85"/>
        </w:rPr>
      </w:pPr>
    </w:p>
    <w:p w14:paraId="74423987" w14:textId="2BA5DB91" w:rsidR="00AE2949" w:rsidRDefault="00AE2949">
      <w:pPr>
        <w:pStyle w:val="GvdeMetni"/>
        <w:rPr>
          <w:color w:val="111E29"/>
          <w:w w:val="85"/>
        </w:rPr>
      </w:pPr>
    </w:p>
    <w:p w14:paraId="14E521DF" w14:textId="77777777" w:rsidR="00AE2949" w:rsidRDefault="00AE2949">
      <w:pPr>
        <w:pStyle w:val="GvdeMetni"/>
        <w:rPr>
          <w:sz w:val="44"/>
        </w:rPr>
      </w:pPr>
    </w:p>
    <w:p w14:paraId="503C6A09" w14:textId="77777777" w:rsidR="00AE2949" w:rsidRDefault="00AE2949" w:rsidP="00AE2949">
      <w:pPr>
        <w:pStyle w:val="Balk1"/>
        <w:spacing w:before="1" w:line="247" w:lineRule="auto"/>
        <w:rPr>
          <w:color w:val="000F70"/>
          <w:w w:val="90"/>
        </w:rPr>
      </w:pPr>
    </w:p>
    <w:p w14:paraId="3A68A5C0" w14:textId="77777777" w:rsidR="00AE2949" w:rsidRDefault="00AE2949" w:rsidP="00AE2949">
      <w:pPr>
        <w:pStyle w:val="Balk1"/>
        <w:spacing w:before="1" w:line="247" w:lineRule="auto"/>
        <w:rPr>
          <w:color w:val="000F70"/>
          <w:w w:val="90"/>
        </w:rPr>
      </w:pPr>
    </w:p>
    <w:p w14:paraId="2F5C2217" w14:textId="0F831160" w:rsidR="00AE2949" w:rsidRDefault="00000000" w:rsidP="00AE2949">
      <w:pPr>
        <w:pStyle w:val="Balk1"/>
        <w:spacing w:before="1" w:line="247" w:lineRule="auto"/>
      </w:pPr>
      <w:proofErr w:type="spellStart"/>
      <w:r>
        <w:rPr>
          <w:color w:val="000F70"/>
          <w:w w:val="90"/>
        </w:rPr>
        <w:t>eTwinning</w:t>
      </w:r>
      <w:proofErr w:type="spellEnd"/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Okulları,</w:t>
      </w:r>
      <w:r>
        <w:rPr>
          <w:color w:val="000F70"/>
          <w:spacing w:val="-14"/>
          <w:w w:val="90"/>
        </w:rPr>
        <w:t xml:space="preserve"> </w:t>
      </w:r>
      <w:r>
        <w:rPr>
          <w:color w:val="000F70"/>
          <w:w w:val="90"/>
        </w:rPr>
        <w:t>kapsayıcı</w:t>
      </w:r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ve</w:t>
      </w:r>
      <w:r>
        <w:rPr>
          <w:color w:val="000F70"/>
          <w:spacing w:val="-105"/>
          <w:w w:val="90"/>
        </w:rPr>
        <w:t xml:space="preserve"> </w:t>
      </w:r>
      <w:r>
        <w:rPr>
          <w:color w:val="000F70"/>
          <w:spacing w:val="-1"/>
          <w:w w:val="90"/>
        </w:rPr>
        <w:t>yenilikçi</w:t>
      </w:r>
      <w:r>
        <w:rPr>
          <w:color w:val="000F70"/>
          <w:spacing w:val="-17"/>
          <w:w w:val="90"/>
        </w:rPr>
        <w:t xml:space="preserve"> </w:t>
      </w:r>
      <w:r>
        <w:rPr>
          <w:color w:val="000F70"/>
          <w:spacing w:val="-1"/>
          <w:w w:val="90"/>
        </w:rPr>
        <w:t>öğrenme</w:t>
      </w:r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kurumlarıdır.</w:t>
      </w:r>
    </w:p>
    <w:p w14:paraId="6C59ED9C" w14:textId="77777777" w:rsidR="00AE2949" w:rsidRDefault="00AE2949">
      <w:pPr>
        <w:spacing w:line="266" w:lineRule="auto"/>
        <w:jc w:val="both"/>
      </w:pPr>
    </w:p>
    <w:p w14:paraId="27C351EA" w14:textId="77777777" w:rsidR="00AE2949" w:rsidRDefault="00AE2949">
      <w:pPr>
        <w:spacing w:line="266" w:lineRule="auto"/>
        <w:jc w:val="both"/>
      </w:pPr>
    </w:p>
    <w:p w14:paraId="728D1099" w14:textId="77777777" w:rsidR="00AE2949" w:rsidRDefault="00AE2949">
      <w:pPr>
        <w:spacing w:line="266" w:lineRule="auto"/>
        <w:jc w:val="both"/>
      </w:pPr>
    </w:p>
    <w:p w14:paraId="4D93AC42" w14:textId="77777777" w:rsidR="00AE2949" w:rsidRDefault="00AE2949">
      <w:pPr>
        <w:spacing w:line="266" w:lineRule="auto"/>
        <w:jc w:val="both"/>
      </w:pPr>
    </w:p>
    <w:p w14:paraId="155C793F" w14:textId="77777777" w:rsidR="00AE2949" w:rsidRDefault="00AE2949">
      <w:pPr>
        <w:spacing w:line="266" w:lineRule="auto"/>
        <w:jc w:val="both"/>
      </w:pPr>
    </w:p>
    <w:p w14:paraId="107313AC" w14:textId="77777777" w:rsidR="00AE2949" w:rsidRDefault="00AE2949">
      <w:pPr>
        <w:spacing w:line="266" w:lineRule="auto"/>
        <w:jc w:val="both"/>
      </w:pPr>
    </w:p>
    <w:p w14:paraId="3B09A8F6" w14:textId="77777777" w:rsidR="00AE2949" w:rsidRDefault="00AE2949">
      <w:pPr>
        <w:spacing w:line="266" w:lineRule="auto"/>
        <w:jc w:val="both"/>
      </w:pPr>
    </w:p>
    <w:p w14:paraId="309209F0" w14:textId="77777777" w:rsidR="00AE2949" w:rsidRDefault="00AE2949">
      <w:pPr>
        <w:spacing w:line="266" w:lineRule="auto"/>
        <w:jc w:val="both"/>
      </w:pPr>
    </w:p>
    <w:p w14:paraId="61358938" w14:textId="77777777" w:rsidR="00AE2949" w:rsidRDefault="00AE2949">
      <w:pPr>
        <w:spacing w:line="266" w:lineRule="auto"/>
        <w:jc w:val="both"/>
      </w:pPr>
    </w:p>
    <w:p w14:paraId="2B54DAEB" w14:textId="77777777" w:rsidR="00AE2949" w:rsidRDefault="00AE2949">
      <w:pPr>
        <w:spacing w:line="266" w:lineRule="auto"/>
        <w:jc w:val="both"/>
      </w:pPr>
    </w:p>
    <w:p w14:paraId="5F3E57F0" w14:textId="5DDE1191" w:rsidR="00AE2949" w:rsidRDefault="00AE2949">
      <w:pPr>
        <w:spacing w:line="266" w:lineRule="auto"/>
        <w:jc w:val="both"/>
        <w:sectPr w:rsidR="00AE2949">
          <w:type w:val="continuous"/>
          <w:pgSz w:w="16840" w:h="23820"/>
          <w:pgMar w:top="980" w:right="1020" w:bottom="0" w:left="0" w:header="708" w:footer="708" w:gutter="0"/>
          <w:cols w:num="2" w:space="708" w:equalWidth="0">
            <w:col w:w="7048" w:space="128"/>
            <w:col w:w="8644"/>
          </w:cols>
        </w:sectPr>
      </w:pPr>
    </w:p>
    <w:p w14:paraId="75C0849A" w14:textId="77777777" w:rsidR="00631ACB" w:rsidRDefault="00631ACB">
      <w:pPr>
        <w:pStyle w:val="GvdeMetni"/>
        <w:rPr>
          <w:sz w:val="20"/>
        </w:rPr>
      </w:pPr>
    </w:p>
    <w:p w14:paraId="75ABEFCB" w14:textId="77777777" w:rsidR="00631ACB" w:rsidRDefault="00631ACB">
      <w:pPr>
        <w:pStyle w:val="GvdeMetni"/>
        <w:spacing w:before="4" w:after="1"/>
        <w:rPr>
          <w:sz w:val="19"/>
        </w:rPr>
      </w:pPr>
    </w:p>
    <w:p w14:paraId="601B35A8" w14:textId="77777777" w:rsidR="00631ACB" w:rsidRDefault="00000000">
      <w:pPr>
        <w:tabs>
          <w:tab w:val="left" w:pos="12695"/>
        </w:tabs>
        <w:ind w:left="8600"/>
        <w:rPr>
          <w:sz w:val="20"/>
        </w:rPr>
      </w:pPr>
      <w:r>
        <w:rPr>
          <w:sz w:val="20"/>
        </w:rPr>
      </w:r>
      <w:r>
        <w:rPr>
          <w:sz w:val="20"/>
        </w:rPr>
        <w:pict w14:anchorId="3816BC4F">
          <v:group id="_x0000_s1039" style="width:109.95pt;height:33.05pt;mso-position-horizontal-relative:char;mso-position-vertical-relative:line" coordsize="2199,661">
            <v:shape id="_x0000_s1055" type="#_x0000_t75" style="position:absolute;left:226;width:328;height:216">
              <v:imagedata r:id="rId6" o:title=""/>
            </v:shape>
            <v:shape id="_x0000_s1054" style="position:absolute;top:44;width:193;height:170" coordorigin=",45" coordsize="193,170" o:spt="100" adj="0,,0" path="m67,178l45,169,39,146,24,164,,162r13,21l4,205r23,-6l45,215r2,-25l67,178xm193,88l163,76,156,45,135,70,103,67r18,27l108,124r31,-8l164,137r1,-32l193,88xe" fillcolor="#f3cd4c" stroked="f">
              <v:stroke joinstyle="round"/>
              <v:formulas/>
              <v:path arrowok="t" o:connecttype="segments"/>
            </v:shape>
            <v:shape id="_x0000_s1053" type="#_x0000_t75" style="position:absolute;left:599;top:171;width:125;height:128">
              <v:imagedata r:id="rId7" o:title=""/>
            </v:shape>
            <v:shape id="_x0000_s1052" style="position:absolute;left:269;top:228;width:299;height:432" coordorigin="269,229" coordsize="299,432" path="m408,229r-50,9l409,246r37,16l468,286r4,32l455,346r-36,14l366,363r-64,-8l322,365r37,16l406,396r49,9l424,469r-40,48l334,555r-65,36l327,581r53,-18l429,537r49,-33l473,544r-8,30l447,608r-32,52l444,628r62,-82l561,439r6,-108l527,264,469,234r-61,-5xe" fillcolor="#2b296b" stroked="f">
              <v:path arrowok="t"/>
            </v:shape>
            <v:shape id="_x0000_s1051" style="position:absolute;left:69;top:136;width:286;height:447" coordorigin="70,137" coordsize="286,447" path="m246,137r-43,11l141,195,87,288,70,410r3,106l77,561r5,-73l87,446r9,-27l111,393r42,91l195,542r32,31l240,583,188,511,165,461r1,-54l186,326r38,15l256,350r24,3l297,354,248,319,223,287r-6,-27l221,241r11,-16l255,212r39,l355,237,290,165,246,137xe" fillcolor="#f3cd4c" stroked="f">
              <v:path arrowok="t"/>
            </v:shape>
            <v:shape id="_x0000_s1050" style="position:absolute;left:47;top:160;width:308;height:401" coordorigin="48,160" coordsize="308,401" o:spt="100" adj="0,,0" path="m54,322r-6,46l55,454r13,70l77,561,55,397,54,322xm58,298r-4,7l54,322r4,-24xm236,160r-65,2l103,206,60,280r-2,18l81,249r60,-54l219,166r31,l236,160xm250,166r-31,l287,184r49,34l355,237,333,214,292,183,250,166xe" fillcolor="#f9e4a6" stroked="f">
              <v:stroke joinstyle="round"/>
              <v:formulas/>
              <v:path arrowok="t" o:connecttype="segments"/>
            </v:shape>
            <v:shape id="_x0000_s1049" type="#_x0000_t75" style="position:absolute;left:100;top:392;width:140;height:190">
              <v:imagedata r:id="rId8" o:title=""/>
            </v:shape>
            <v:shape id="_x0000_s1048" type="#_x0000_t75" style="position:absolute;left:637;top:380;width:145;height:148">
              <v:imagedata r:id="rId9" o:title=""/>
            </v:shape>
            <v:shape id="_x0000_s1047" style="position:absolute;left:401;top:228;width:191;height:432" coordorigin="402,229" coordsize="191,432" path="m464,229r-62,l448,230r48,13l538,275r29,56l561,439,506,546r-62,82l415,660r44,-36l512,567r48,-71l591,419r1,-76l564,283,520,246,464,229xe" fillcolor="#8179a1" stroked="f">
              <v:path arrowok="t"/>
            </v:shape>
            <v:shape id="_x0000_s1046" style="position:absolute;left:269;top:503;width:210;height:87" coordorigin="269,504" coordsize="210,87" path="m478,504r-49,33l380,563r-53,18l269,591r62,-7l392,565r82,-37l477,512r1,-8xe" fillcolor="#8179a0" stroked="f">
              <v:path arrowok="t"/>
            </v:shape>
            <v:shape id="_x0000_s1045" type="#_x0000_t75" style="position:absolute;left:831;top:253;width:150;height:164">
              <v:imagedata r:id="rId10" o:title=""/>
            </v:shape>
            <v:shape id="_x0000_s1044" type="#_x0000_t75" style="position:absolute;left:971;top:183;width:479;height:235">
              <v:imagedata r:id="rId11" o:title=""/>
            </v:shape>
            <v:shape id="_x0000_s1043" type="#_x0000_t75" style="position:absolute;left:1490;top:260;width:129;height:156">
              <v:imagedata r:id="rId12" o:title=""/>
            </v:shape>
            <v:shape id="_x0000_s1042" type="#_x0000_t75" style="position:absolute;left:1661;top:260;width:129;height:156">
              <v:imagedata r:id="rId13" o:title=""/>
            </v:shape>
            <v:shape id="_x0000_s1041" style="position:absolute;left:1829;top:198;width:36;height:217" coordorigin="1830,199" coordsize="36,217" o:spt="100" adj="0,,0" path="m1863,263r-31,l1832,416r31,l1863,263xm1857,199r-19,l1830,207r,20l1838,235r19,l1866,227r,-20l1857,199xe" fillcolor="#2b296b" stroked="f">
              <v:stroke joinstyle="round"/>
              <v:formulas/>
              <v:path arrowok="t" o:connecttype="segments"/>
            </v:shape>
            <v:shape id="_x0000_s1040" type="#_x0000_t75" style="position:absolute;left:1905;top:260;width:293;height:234">
              <v:imagedata r:id="rId14" o:title=""/>
            </v:shape>
            <w10:anchorlock/>
          </v:group>
        </w:pict>
      </w:r>
      <w:r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 w14:anchorId="30A0512E">
          <v:group id="_x0000_s1029" style="width:45.25pt;height:30.15pt;mso-position-horizontal-relative:char;mso-position-vertical-relative:line" coordsize="905,603">
            <v:rect id="_x0000_s1038" style="position:absolute;width:905;height:603" fillcolor="#06509f" stroked="f"/>
            <v:shape id="_x0000_s1037" style="position:absolute;left:420;top:72;width:63;height:60" coordorigin="421,72" coordsize="63,60" path="m452,72r-7,23l421,95r19,14l433,131r19,-14l471,131r-7,-22l483,95r-24,l452,72xe" fillcolor="#fcee20" stroked="f">
              <v:path arrowok="t"/>
            </v:shape>
            <v:shape id="_x0000_s1036" type="#_x0000_t75" style="position:absolute;left:249;top:98;width:135;height:132">
              <v:imagedata r:id="rId15" o:title=""/>
            </v:shape>
            <v:shape id="_x0000_s1035" style="position:absolute;left:223;top:269;width:63;height:60" coordorigin="223,270" coordsize="63,60" path="m254,270r-7,22l223,292r20,14l235,329r19,-14l273,329r-7,-23l286,292r-24,l254,270xe" fillcolor="#fcee20" stroked="f">
              <v:path arrowok="t"/>
            </v:shape>
            <v:shape id="_x0000_s1034" type="#_x0000_t75" style="position:absolute;left:249;top:368;width:135;height:132">
              <v:imagedata r:id="rId16" o:title=""/>
            </v:shape>
            <v:shape id="_x0000_s1033" style="position:absolute;left:420;top:467;width:63;height:60" coordorigin="421,467" coordsize="63,60" path="m452,467r-7,23l421,490r19,14l433,526r19,-14l471,526r-7,-22l483,490r-24,l452,467xe" fillcolor="#fcee20" stroked="f">
              <v:path arrowok="t"/>
            </v:shape>
            <v:shape id="_x0000_s1032" type="#_x0000_t75" style="position:absolute;left:519;top:368;width:135;height:132">
              <v:imagedata r:id="rId17" o:title=""/>
            </v:shape>
            <v:shape id="_x0000_s1031" style="position:absolute;left:617;top:269;width:63;height:60" coordorigin="618,269" coordsize="63,60" path="m649,269r-7,23l618,292r19,14l630,329r19,-14l668,329r-7,-23l680,292r-24,l649,269xe" fillcolor="#fcee20" stroked="f">
              <v:path arrowok="t"/>
            </v:shape>
            <v:shape id="_x0000_s1030" type="#_x0000_t75" style="position:absolute;left:519;top:98;width:135;height:132">
              <v:imagedata r:id="rId18" o:title=""/>
            </v:shape>
            <w10:anchorlock/>
          </v:group>
        </w:pict>
      </w:r>
      <w:r>
        <w:rPr>
          <w:rFonts w:ascii="Times New Roman"/>
          <w:spacing w:val="48"/>
          <w:position w:val="3"/>
          <w:sz w:val="20"/>
        </w:rPr>
        <w:t xml:space="preserve"> </w:t>
      </w:r>
      <w:r>
        <w:rPr>
          <w:noProof/>
          <w:spacing w:val="48"/>
          <w:position w:val="12"/>
          <w:sz w:val="20"/>
        </w:rPr>
        <w:drawing>
          <wp:inline distT="0" distB="0" distL="0" distR="0" wp14:anchorId="11572CD4" wp14:editId="585F6FB2">
            <wp:extent cx="1231024" cy="276225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5210" w14:textId="77777777" w:rsidR="00631ACB" w:rsidRDefault="00631ACB">
      <w:pPr>
        <w:pStyle w:val="GvdeMetni"/>
        <w:spacing w:before="1"/>
        <w:rPr>
          <w:sz w:val="9"/>
        </w:rPr>
      </w:pPr>
    </w:p>
    <w:p w14:paraId="34E6F619" w14:textId="77777777" w:rsidR="00631ACB" w:rsidRDefault="00000000">
      <w:pPr>
        <w:spacing w:before="92"/>
        <w:ind w:left="1559"/>
        <w:rPr>
          <w:sz w:val="32"/>
        </w:rPr>
      </w:pPr>
      <w:r>
        <w:pict w14:anchorId="604CDFB8">
          <v:group id="_x0000_s1026" style="position:absolute;left:0;text-align:left;margin-left:0;margin-top:-653.8pt;width:350.1pt;height:647.05pt;z-index:15732736;mso-position-horizontal-relative:page" coordorigin=",-13076" coordsize="7002,12941">
            <v:shape id="_x0000_s1028" type="#_x0000_t75" style="position:absolute;top:-13077;width:7002;height:12941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13077;width:7002;height:12941" filled="f" stroked="f">
              <v:textbox inset="0,0,0,0">
                <w:txbxContent>
                  <w:p w14:paraId="002F90CE" w14:textId="77777777" w:rsidR="00631ACB" w:rsidRDefault="00000000">
                    <w:pPr>
                      <w:spacing w:before="298" w:line="261" w:lineRule="auto"/>
                      <w:ind w:left="1512" w:right="725"/>
                      <w:rPr>
                        <w:sz w:val="38"/>
                      </w:rPr>
                    </w:pP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w w:val="85"/>
                        <w:sz w:val="38"/>
                      </w:rPr>
                      <w:t xml:space="preserve"> Okulları, </w:t>
                    </w: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dünyasında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liderdir.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yönetimleri ve öğretmen</w:t>
                    </w:r>
                    <w:r>
                      <w:rPr>
                        <w:color w:val="000F70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liderleri;</w:t>
                    </w:r>
                    <w:r>
                      <w:rPr>
                        <w:color w:val="000F70"/>
                        <w:spacing w:val="78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color w:val="000F70"/>
                        <w:w w:val="80"/>
                        <w:sz w:val="38"/>
                      </w:rPr>
                      <w:t>eTwinning’in</w:t>
                    </w:r>
                    <w:proofErr w:type="spellEnd"/>
                    <w:r>
                      <w:rPr>
                        <w:color w:val="000F70"/>
                        <w:spacing w:val="7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önemini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değerlerini</w:t>
                    </w:r>
                    <w:r>
                      <w:rPr>
                        <w:color w:val="000F70"/>
                        <w:spacing w:val="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tanıyarak</w:t>
                    </w:r>
                    <w:r>
                      <w:rPr>
                        <w:color w:val="000F70"/>
                        <w:spacing w:val="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bunları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okul</w:t>
                    </w:r>
                    <w:r>
                      <w:rPr>
                        <w:color w:val="000F70"/>
                        <w:spacing w:val="-5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politikaları,</w:t>
                    </w:r>
                    <w:r>
                      <w:rPr>
                        <w:color w:val="000F70"/>
                        <w:spacing w:val="-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uygulamalar</w:t>
                    </w:r>
                    <w:r>
                      <w:rPr>
                        <w:color w:val="000F70"/>
                        <w:spacing w:val="-106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z w:val="38"/>
                      </w:rPr>
                      <w:t>ve mesleki gelişim içine</w:t>
                    </w:r>
                    <w:r>
                      <w:rPr>
                        <w:color w:val="000F70"/>
                        <w:spacing w:val="1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z w:val="38"/>
                      </w:rPr>
                      <w:t>yerleştirirler.</w:t>
                    </w:r>
                  </w:p>
                  <w:p w14:paraId="3BD2E516" w14:textId="77777777" w:rsidR="00631ACB" w:rsidRDefault="00000000">
                    <w:pPr>
                      <w:spacing w:before="220" w:line="261" w:lineRule="auto"/>
                      <w:ind w:left="1512" w:right="522"/>
                      <w:rPr>
                        <w:sz w:val="38"/>
                      </w:rPr>
                    </w:pPr>
                    <w:r>
                      <w:rPr>
                        <w:color w:val="000F70"/>
                        <w:w w:val="85"/>
                        <w:sz w:val="38"/>
                      </w:rPr>
                      <w:t xml:space="preserve">Öğretmenler; </w:t>
                    </w: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Okullarında, güçlü yönlerini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paylaşmak için birlikte</w:t>
                    </w:r>
                    <w:r>
                      <w:rPr>
                        <w:color w:val="000F70"/>
                        <w:spacing w:val="1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çalışırlar ve herkes için daha</w:t>
                    </w:r>
                    <w:r>
                      <w:rPr>
                        <w:color w:val="000F70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yaygın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2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zengin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bir</w:t>
                    </w:r>
                    <w:r>
                      <w:rPr>
                        <w:color w:val="000F70"/>
                        <w:spacing w:val="2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eğitim</w:t>
                    </w:r>
                    <w:r>
                      <w:rPr>
                        <w:color w:val="000F70"/>
                        <w:spacing w:val="-9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deneyimi</w:t>
                    </w:r>
                    <w:r>
                      <w:rPr>
                        <w:color w:val="000F70"/>
                        <w:spacing w:val="-15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sağlarlar.</w:t>
                    </w:r>
                  </w:p>
                  <w:p w14:paraId="24AB43F4" w14:textId="77777777" w:rsidR="00631ACB" w:rsidRDefault="00000000">
                    <w:pPr>
                      <w:spacing w:before="221" w:line="261" w:lineRule="auto"/>
                      <w:ind w:left="1512" w:right="340"/>
                      <w:rPr>
                        <w:sz w:val="38"/>
                      </w:rPr>
                    </w:pP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Okulları,</w:t>
                    </w:r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model</w:t>
                    </w:r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teşkil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ederler: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diğer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okullara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kendilerinin</w:t>
                    </w:r>
                    <w:r>
                      <w:rPr>
                        <w:color w:val="000F70"/>
                        <w:spacing w:val="-89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başardığı</w:t>
                    </w:r>
                    <w:r>
                      <w:rPr>
                        <w:color w:val="000F70"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seviyelere</w:t>
                    </w:r>
                    <w:r>
                      <w:rPr>
                        <w:color w:val="000F70"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ulaşmaları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için ilham verir ve rehberlik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ederler. Bunu yaparken; eğitimde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değişim</w:t>
                    </w:r>
                    <w:r>
                      <w:rPr>
                        <w:color w:val="000F70"/>
                        <w:spacing w:val="2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vaadinin</w:t>
                    </w:r>
                    <w:r>
                      <w:rPr>
                        <w:color w:val="000F70"/>
                        <w:spacing w:val="28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sürdürülmesini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sağlarlar, böylece kendi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gözetimlerinde</w:t>
                    </w:r>
                    <w:r>
                      <w:rPr>
                        <w:color w:val="000F70"/>
                        <w:spacing w:val="46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olan</w:t>
                    </w:r>
                    <w:r>
                      <w:rPr>
                        <w:color w:val="000F70"/>
                        <w:spacing w:val="4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gençler</w:t>
                    </w:r>
                    <w:r>
                      <w:rPr>
                        <w:color w:val="000F70"/>
                        <w:spacing w:val="4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2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>insa</w:t>
                    </w:r>
                    <w:r>
                      <w:rPr>
                        <w:color w:val="000F70"/>
                        <w:spacing w:val="-1"/>
                        <w:w w:val="99"/>
                        <w:sz w:val="38"/>
                      </w:rPr>
                      <w:t>n</w:t>
                    </w:r>
                    <w:r>
                      <w:rPr>
                        <w:color w:val="000F70"/>
                        <w:w w:val="48"/>
                        <w:sz w:val="38"/>
                      </w:rPr>
                      <w:t>,</w:t>
                    </w:r>
                    <w:r>
                      <w:rPr>
                        <w:color w:val="000F70"/>
                        <w:spacing w:val="-2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2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öğrenc</w:t>
                    </w:r>
                    <w:r>
                      <w:rPr>
                        <w:color w:val="000F70"/>
                        <w:spacing w:val="-1"/>
                        <w:w w:val="95"/>
                        <w:sz w:val="38"/>
                      </w:rPr>
                      <w:t>i</w:t>
                    </w:r>
                    <w:r>
                      <w:rPr>
                        <w:color w:val="000F70"/>
                        <w:w w:val="48"/>
                        <w:sz w:val="38"/>
                      </w:rPr>
                      <w:t>,</w:t>
                    </w:r>
                    <w:r>
                      <w:rPr>
                        <w:color w:val="000F70"/>
                        <w:spacing w:val="-2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pacing w:val="-4"/>
                        <w:w w:val="99"/>
                        <w:sz w:val="38"/>
                      </w:rPr>
                      <w:t>daha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aktif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vatandaşlar</w:t>
                    </w:r>
                    <w:r>
                      <w:rPr>
                        <w:color w:val="000F70"/>
                        <w:spacing w:val="1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olma</w:t>
                    </w:r>
                    <w:r>
                      <w:rPr>
                        <w:color w:val="000F70"/>
                        <w:spacing w:val="-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yönünde</w:t>
                    </w:r>
                    <w:r>
                      <w:rPr>
                        <w:color w:val="000F70"/>
                        <w:spacing w:val="-2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gelişirler.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0405C"/>
          <w:w w:val="90"/>
          <w:sz w:val="32"/>
        </w:rPr>
        <w:t>European</w:t>
      </w:r>
      <w:proofErr w:type="spellEnd"/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School</w:t>
      </w:r>
      <w:r>
        <w:rPr>
          <w:color w:val="00405C"/>
          <w:spacing w:val="39"/>
          <w:w w:val="90"/>
          <w:sz w:val="32"/>
        </w:rPr>
        <w:t xml:space="preserve"> </w:t>
      </w:r>
      <w:proofErr w:type="spellStart"/>
      <w:r>
        <w:rPr>
          <w:color w:val="00405C"/>
          <w:w w:val="90"/>
          <w:sz w:val="32"/>
        </w:rPr>
        <w:t>Education</w:t>
      </w:r>
      <w:proofErr w:type="spellEnd"/>
      <w:r>
        <w:rPr>
          <w:color w:val="00405C"/>
          <w:spacing w:val="39"/>
          <w:w w:val="90"/>
          <w:sz w:val="32"/>
        </w:rPr>
        <w:t xml:space="preserve"> </w:t>
      </w:r>
      <w:proofErr w:type="gramStart"/>
      <w:r>
        <w:rPr>
          <w:color w:val="00405C"/>
          <w:w w:val="90"/>
          <w:sz w:val="32"/>
        </w:rPr>
        <w:t>Platform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-</w:t>
      </w:r>
      <w:proofErr w:type="gramEnd"/>
      <w:r>
        <w:rPr>
          <w:color w:val="00405C"/>
          <w:spacing w:val="40"/>
          <w:w w:val="90"/>
          <w:sz w:val="32"/>
        </w:rPr>
        <w:t xml:space="preserve"> </w:t>
      </w:r>
      <w:hyperlink r:id="rId21">
        <w:r>
          <w:rPr>
            <w:color w:val="00405C"/>
            <w:w w:val="90"/>
            <w:sz w:val="32"/>
          </w:rPr>
          <w:t>www.school-education.ec.europa.eu</w:t>
        </w:r>
      </w:hyperlink>
    </w:p>
    <w:sectPr w:rsidR="00631ACB">
      <w:type w:val="continuous"/>
      <w:pgSz w:w="16840" w:h="23820"/>
      <w:pgMar w:top="980" w:right="10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ACB"/>
    <w:rsid w:val="00083600"/>
    <w:rsid w:val="002255A8"/>
    <w:rsid w:val="00631ACB"/>
    <w:rsid w:val="00723A73"/>
    <w:rsid w:val="007A3AF2"/>
    <w:rsid w:val="00AE2949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302E0B8A"/>
  <w15:docId w15:val="{395F0E99-6E93-4776-A39A-D26E22D7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school-education.ec.europa.eu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bengül toker</cp:lastModifiedBy>
  <cp:revision>7</cp:revision>
  <dcterms:created xsi:type="dcterms:W3CDTF">2023-01-08T20:23:00Z</dcterms:created>
  <dcterms:modified xsi:type="dcterms:W3CDTF">2023-01-10T14:48:00Z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2023-01-08T00:00:00Z</vt:filetime>
  </property>
</Properties>
</file>